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2949" w14:textId="4078A206" w:rsidR="00A41903" w:rsidRPr="000E7CDD" w:rsidRDefault="00A41903" w:rsidP="003051BC">
      <w:pPr>
        <w:shd w:val="clear" w:color="auto" w:fill="FFFFFF"/>
        <w:spacing w:before="525" w:after="300" w:line="240" w:lineRule="auto"/>
        <w:outlineLvl w:val="1"/>
        <w:rPr>
          <w:rFonts w:ascii="Arial" w:eastAsia="Times New Roman" w:hAnsi="Arial" w:cs="Arial"/>
          <w:color w:val="CD2332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6EEC851C" wp14:editId="5191D8CC">
            <wp:extent cx="5731510" cy="38150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6B8D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tulburare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psihica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severa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natura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cronica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care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afecteaza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modul</w:t>
      </w:r>
      <w:proofErr w:type="spellEnd"/>
      <w:r w:rsidRPr="000E7CD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in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gandeste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comporta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par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pierdut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legatura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realitate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5FF52C5" w14:textId="24E98016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apare</w:t>
      </w:r>
      <w:proofErr w:type="spellEnd"/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regula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adolescenta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imediat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dupa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adolescenta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(16-30 ani).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Caracterizata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delirurile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iluziile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adesea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aceasta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afectiune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catalogata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medici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fiind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tip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F17219D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cauze-si-predispoziti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Cauzele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factorii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risc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ai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bookmarkEnd w:id="0"/>
      <w:proofErr w:type="spellEnd"/>
    </w:p>
    <w:p w14:paraId="557159E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Cauza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exacta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declanseaza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destul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neclara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specialisti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teorii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sustin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vorba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despre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afectiune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ereditara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altele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sustin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teoria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dezechilibrului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biologic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nivelul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creierului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chiar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posibila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infectie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virala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892D2E6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schizofrenia-ereditara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Mostenirea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genetica</w:t>
      </w:r>
      <w:bookmarkEnd w:id="1"/>
      <w:proofErr w:type="spellEnd"/>
    </w:p>
    <w:p w14:paraId="33B1B58B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Oamenii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stiinta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sustin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 </w:t>
      </w:r>
      <w:proofErr w:type="spellStart"/>
      <w:r w:rsidR="000E7CDD" w:rsidRPr="000E7CDD">
        <w:rPr>
          <w:rFonts w:ascii="Arial" w:hAnsi="Arial" w:cs="Arial"/>
          <w:sz w:val="24"/>
          <w:szCs w:val="24"/>
        </w:rPr>
        <w:fldChar w:fldCharType="begin"/>
      </w:r>
      <w:r w:rsidR="000E7CDD" w:rsidRPr="000E7CDD">
        <w:rPr>
          <w:rFonts w:ascii="Arial" w:hAnsi="Arial" w:cs="Arial"/>
          <w:sz w:val="24"/>
          <w:szCs w:val="24"/>
        </w:rPr>
        <w:instrText xml:space="preserve"> HYPERLINK "https://doc.ro/schizofrenia" \t "_blank" </w:instrText>
      </w:r>
      <w:r w:rsidR="000E7CDD" w:rsidRPr="000E7CDD">
        <w:rPr>
          <w:rFonts w:ascii="Arial" w:hAnsi="Arial" w:cs="Arial"/>
          <w:sz w:val="24"/>
          <w:szCs w:val="24"/>
        </w:rPr>
        <w:fldChar w:fldCharType="separate"/>
      </w:r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>schizofrenia</w:t>
      </w:r>
      <w:proofErr w:type="spellEnd"/>
      <w:r w:rsidR="000E7CDD"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 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tendinta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fi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mostenita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genetic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tendinta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dezvolta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ereditara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altor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afectiuni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genetice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debuteaza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atunci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organism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petrec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serie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schimbari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hormonale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fizice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exemplu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pubertatii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dupa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perioada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foarte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stresanta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individ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Sansele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dezvolta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ai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ruda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aceasta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afectiune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mici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1%,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dintre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parinti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fost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sansele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cresc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10%.</w:t>
      </w:r>
    </w:p>
    <w:p w14:paraId="438E763B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schizofrenia-cauzata-de-droguri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Consumul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substante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psihoactive</w:t>
      </w:r>
      <w:bookmarkEnd w:id="2"/>
      <w:proofErr w:type="spellEnd"/>
    </w:p>
    <w:p w14:paraId="4B5A7C04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predispozitie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catre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, </w:t>
      </w:r>
      <w:proofErr w:type="spellStart"/>
      <w:r w:rsidR="000E7CDD" w:rsidRPr="000E7CDD">
        <w:rPr>
          <w:rFonts w:ascii="Arial" w:hAnsi="Arial" w:cs="Arial"/>
          <w:sz w:val="24"/>
          <w:szCs w:val="24"/>
        </w:rPr>
        <w:fldChar w:fldCharType="begin"/>
      </w:r>
      <w:r w:rsidR="000E7CDD" w:rsidRPr="000E7CDD">
        <w:rPr>
          <w:rFonts w:ascii="Arial" w:hAnsi="Arial" w:cs="Arial"/>
          <w:sz w:val="24"/>
          <w:szCs w:val="24"/>
        </w:rPr>
        <w:instrText xml:space="preserve"> HYPERLINK "https://doc.ro/tulburari-mentale-si-de-comportament-legate-de-consumul-de-canabis" \t "_blank" </w:instrText>
      </w:r>
      <w:r w:rsidR="000E7CDD" w:rsidRPr="000E7CDD">
        <w:rPr>
          <w:rFonts w:ascii="Arial" w:hAnsi="Arial" w:cs="Arial"/>
          <w:sz w:val="24"/>
          <w:szCs w:val="24"/>
        </w:rPr>
        <w:fldChar w:fldCharType="separate"/>
      </w:r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>consumul</w:t>
      </w:r>
      <w:proofErr w:type="spellEnd"/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>canabis</w:t>
      </w:r>
      <w:proofErr w:type="spellEnd"/>
      <w:r w:rsidR="000E7CDD"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Pr="000E7CD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declansa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Totodata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marijuana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LSD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declanseaza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crize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studii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facute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domeniu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iveala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adolescentii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15 ani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consuma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canabis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regularitate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de 4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multe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sanse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dezvolte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26 de ani,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comparativ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consuma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canabis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548356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" w:name="stresul-si-schizofrenia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Stresul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in forma continua</w:t>
      </w:r>
      <w:bookmarkEnd w:id="3"/>
    </w:p>
    <w:p w14:paraId="6A3F6AE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Un alt factor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declansator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stresul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forma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accentuata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Divortul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pierderea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jobului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casei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abuzul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fizic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sexual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emotional,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incheierea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relatii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episoade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stresante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putea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declansa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Experientele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gen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cauzeaza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ci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declanseaza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deja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predispozitie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chiar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pus.</w:t>
      </w:r>
    </w:p>
    <w:p w14:paraId="1DF633DC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4" w:name="schizofrenia-dezvoltata-intrauterin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Malnutritie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virusuri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vietii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intrauterina</w:t>
      </w:r>
      <w:bookmarkEnd w:id="4"/>
      <w:proofErr w:type="spellEnd"/>
    </w:p>
    <w:p w14:paraId="09303B05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Malnutritia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sarcinii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contractarea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anumitor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virusuri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riscul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exemplu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copiii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caror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avut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gripa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erau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insarcinate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sanse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dezvolte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tarziu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Totodata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internate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infectiilor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severe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prezinta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risc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crescut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A54D5DB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" w:name="semn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Primele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semne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ale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bookmarkEnd w:id="5"/>
      <w:proofErr w:type="spellEnd"/>
    </w:p>
    <w:p w14:paraId="439CFE63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evolueaza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mod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diferit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pot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treptat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situatii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alte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debuta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brusc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Totodata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manifesta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episodic,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perioada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remisie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avand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comportament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perfect</w:t>
      </w:r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normal.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semne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sunt:</w:t>
      </w:r>
    </w:p>
    <w:p w14:paraId="78D7EEE8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Sentimentul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permanent de a fi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urmarit</w:t>
      </w:r>
      <w:proofErr w:type="spellEnd"/>
    </w:p>
    <w:p w14:paraId="0EF53D69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Postura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ciudata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corpului</w:t>
      </w:r>
      <w:proofErr w:type="spellEnd"/>
    </w:p>
    <w:p w14:paraId="714193D2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Un mod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aparte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exprima</w:t>
      </w:r>
      <w:proofErr w:type="spellEnd"/>
    </w:p>
    <w:p w14:paraId="7BD0E5B5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Indiferenta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manifestata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situatii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importante</w:t>
      </w:r>
      <w:proofErr w:type="spellEnd"/>
    </w:p>
    <w:p w14:paraId="18094BDD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Schimabri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nivelul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personalitatii</w:t>
      </w:r>
      <w:proofErr w:type="spellEnd"/>
    </w:p>
    <w:p w14:paraId="37B0218C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Retragerea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treptata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activitatile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sociale</w:t>
      </w:r>
      <w:proofErr w:type="spellEnd"/>
    </w:p>
    <w:p w14:paraId="7B03BD8A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Teama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furia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irationala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manifestata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asupra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dragi</w:t>
      </w:r>
      <w:proofErr w:type="spellEnd"/>
    </w:p>
    <w:p w14:paraId="598B547D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Comportament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bizar</w:t>
      </w:r>
      <w:proofErr w:type="spellEnd"/>
    </w:p>
    <w:p w14:paraId="513514E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Preocupare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intensa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fata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religie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cult</w:t>
      </w:r>
    </w:p>
    <w:p w14:paraId="7C6FC56B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>• </w:t>
      </w:r>
      <w:proofErr w:type="spellStart"/>
      <w:r w:rsidR="000E7CDD" w:rsidRPr="000E7CDD">
        <w:rPr>
          <w:rFonts w:ascii="Arial" w:hAnsi="Arial" w:cs="Arial"/>
          <w:sz w:val="24"/>
          <w:szCs w:val="24"/>
        </w:rPr>
        <w:fldChar w:fldCharType="begin"/>
      </w:r>
      <w:r w:rsidR="000E7CDD" w:rsidRPr="000E7CDD">
        <w:rPr>
          <w:rFonts w:ascii="Arial" w:hAnsi="Arial" w:cs="Arial"/>
          <w:sz w:val="24"/>
          <w:szCs w:val="24"/>
        </w:rPr>
        <w:instrText xml:space="preserve"> HYPERLINK "https://doc.ro/ceaiuri-naturale-insomnie" \t "_blank" </w:instrText>
      </w:r>
      <w:r w:rsidR="000E7CDD" w:rsidRPr="000E7CDD">
        <w:rPr>
          <w:rFonts w:ascii="Arial" w:hAnsi="Arial" w:cs="Arial"/>
          <w:sz w:val="24"/>
          <w:szCs w:val="24"/>
        </w:rPr>
        <w:fldChar w:fldCharType="separate"/>
      </w:r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>Insomnii</w:t>
      </w:r>
      <w:proofErr w:type="spellEnd"/>
      <w:r w:rsidR="000E7CDD"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Pr="000E7CD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probleme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concentrare</w:t>
      </w:r>
      <w:proofErr w:type="spellEnd"/>
    </w:p>
    <w:p w14:paraId="66F5A277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" w:name="simptom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Simptomele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bookmarkEnd w:id="6"/>
      <w:proofErr w:type="spellEnd"/>
    </w:p>
    <w:p w14:paraId="78668E29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impartite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astfel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pozitive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negative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cognitive.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pozitive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sunt,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fapt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tulburarile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adauga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personalitatea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negative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abilitati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pierde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masura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evolueaza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168C06C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7" w:name="simptome-pozitive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pozitive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bookmarkEnd w:id="7"/>
      <w:proofErr w:type="spellEnd"/>
    </w:p>
    <w:p w14:paraId="7AAA96B8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Iluziile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are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serie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idei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complet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neadevarate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exemplu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inchipui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urmarit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personaj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faimos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D65067A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vede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gusta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aude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miroase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ceva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exista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des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intalnita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schizofrenicilor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aud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voci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imaginare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comanda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anumite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lucruri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7B67D6B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Gandire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vorbire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haotica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discursul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pierde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sensul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chiar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inventeze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propriile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cuvinte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onomatopee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repete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mod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obsesiv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idee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cuvant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EF63888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Comportament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dezorganizat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incepand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rutina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zilnica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igiena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corporala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alegerea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hainelor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concordanta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vremea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caracterizat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crize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deveni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brusc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agitat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anxios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nervos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motiv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real.</w:t>
      </w:r>
    </w:p>
    <w:p w14:paraId="66E377E5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8" w:name="simptome-negativ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negative ale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bookmarkEnd w:id="8"/>
      <w:proofErr w:type="spellEnd"/>
    </w:p>
    <w:p w14:paraId="3F7B78C3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Izolarea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sociala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multe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izoleaza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avand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convingerea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cineva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ED4B23E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extrema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raspunde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niciun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evenimente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fericite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triste,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devenind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extrem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apatic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0C6F9D2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Lipsa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initiativei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neglijeaza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activitate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inainte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placere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C6ACC86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Platitudinea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emotionala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aiba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nicio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emotie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nicio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traire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835055A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9" w:name="simptome-cognitiv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cognitive ale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bookmarkEnd w:id="9"/>
      <w:proofErr w:type="spellEnd"/>
    </w:p>
    <w:p w14:paraId="451B0AE9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Dificultati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gandire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incapacitatea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intelege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informatie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lua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decizie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7E75D8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Probleme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concentrare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reuseste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-o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anumita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directie</w:t>
      </w:r>
      <w:proofErr w:type="spellEnd"/>
    </w:p>
    <w:p w14:paraId="437BBA35" w14:textId="14E97ED0" w:rsidR="003051BC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Probleme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memorie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abilitatea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folosi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informatie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imediat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dupa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invatat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-o.</w:t>
      </w:r>
    </w:p>
    <w:p w14:paraId="5CB2B452" w14:textId="4EBCA7EC" w:rsidR="000E7CDD" w:rsidRDefault="000E7CDD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82E56C" w14:textId="77777777" w:rsidR="000E7CDD" w:rsidRPr="000E7CDD" w:rsidRDefault="000E7CDD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A35BD1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0" w:name="complicatii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Evolutia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complicatiile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bookmarkEnd w:id="10"/>
      <w:proofErr w:type="spellEnd"/>
    </w:p>
    <w:p w14:paraId="2206559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afectiune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mintala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grava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necesita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care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evolueaza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apar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complicatiile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precum:</w:t>
      </w:r>
    </w:p>
    <w:p w14:paraId="680E54A6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Gandurile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suicidale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chiar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suicidul</w:t>
      </w:r>
      <w:proofErr w:type="spellEnd"/>
    </w:p>
    <w:p w14:paraId="08D2597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Automutilarea</w:t>
      </w:r>
      <w:proofErr w:type="spellEnd"/>
    </w:p>
    <w:p w14:paraId="08C013EA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>• </w:t>
      </w:r>
      <w:hyperlink r:id="rId5" w:tgtFrame="_blank" w:history="1">
        <w:proofErr w:type="spellStart"/>
        <w:r w:rsidRPr="000E7CDD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Depresia</w:t>
        </w:r>
        <w:proofErr w:type="spellEnd"/>
      </w:hyperlink>
    </w:p>
    <w:p w14:paraId="4BC8A304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Incapacitatea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face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lucruri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obisnuite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mersul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serviciu</w:t>
      </w:r>
      <w:proofErr w:type="spellEnd"/>
    </w:p>
    <w:p w14:paraId="6B22B455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Savarsirea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actiuni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ilegale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psihotic</w:t>
      </w:r>
      <w:proofErr w:type="spellEnd"/>
    </w:p>
    <w:p w14:paraId="2D6CFF97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Diagnosticarea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proofErr w:type="spellEnd"/>
    </w:p>
    <w:p w14:paraId="49960E1C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exista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analiza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anume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identifice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psihiatru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singurul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masura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stabileasca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corect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CA8223D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1" w:name="diagnosticare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Evaluarea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prezenta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factorilor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risc</w:t>
      </w:r>
      <w:bookmarkEnd w:id="11"/>
      <w:proofErr w:type="spellEnd"/>
    </w:p>
    <w:p w14:paraId="79363E5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Anamneza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evaluarea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psihologica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prin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intermediul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teste,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testele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laborator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indica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consumul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substante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interzise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ajuta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stabileasca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corect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Si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prezenta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factorilor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risc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ajuta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special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factorul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ereditar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exista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pus,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regula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intruneste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urmatoarele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criterii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3103B5E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In ultima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luna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avut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urmatoarele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iluzii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voci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inchipuite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discurs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incoerent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emotii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negative</w:t>
      </w:r>
    </w:p>
    <w:p w14:paraId="76662E44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resimtite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l-au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impiedicat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pacinet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indeplineasca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sarcinile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obisnuite</w:t>
      </w:r>
      <w:proofErr w:type="spellEnd"/>
    </w:p>
    <w:p w14:paraId="4909CE41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Alte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posibile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cauze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comportamentului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anormal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consumul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droguri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="000E7CDD" w:rsidRPr="000E7CDD">
        <w:rPr>
          <w:rFonts w:ascii="Arial" w:hAnsi="Arial" w:cs="Arial"/>
          <w:sz w:val="24"/>
          <w:szCs w:val="24"/>
        </w:rPr>
        <w:fldChar w:fldCharType="begin"/>
      </w:r>
      <w:r w:rsidR="000E7CDD" w:rsidRPr="000E7CDD">
        <w:rPr>
          <w:rFonts w:ascii="Arial" w:hAnsi="Arial" w:cs="Arial"/>
          <w:sz w:val="24"/>
          <w:szCs w:val="24"/>
        </w:rPr>
        <w:instrText xml:space="preserve"> HYPERLINK "https://</w:instrText>
      </w:r>
      <w:r w:rsidR="000E7CDD" w:rsidRPr="000E7CDD">
        <w:rPr>
          <w:rFonts w:ascii="Arial" w:hAnsi="Arial" w:cs="Arial"/>
          <w:sz w:val="24"/>
          <w:szCs w:val="24"/>
        </w:rPr>
        <w:instrText xml:space="preserve">doc.ro/tulburarea-bipolara-simptome-si-tratament" \t "_blank" </w:instrText>
      </w:r>
      <w:r w:rsidR="000E7CDD" w:rsidRPr="000E7CDD">
        <w:rPr>
          <w:rFonts w:ascii="Arial" w:hAnsi="Arial" w:cs="Arial"/>
          <w:sz w:val="24"/>
          <w:szCs w:val="24"/>
        </w:rPr>
        <w:fldChar w:fldCharType="separate"/>
      </w:r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>tulburarea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t>bipolara</w:t>
      </w:r>
      <w:proofErr w:type="spellEnd"/>
      <w:r w:rsidR="000E7CDD" w:rsidRPr="000E7CD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 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fost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eliminate</w:t>
      </w:r>
    </w:p>
    <w:p w14:paraId="183A6EA7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2" w:name="teste-psihologice-schizofrenie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Teste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psihologice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bookmarkEnd w:id="12"/>
      <w:proofErr w:type="spellEnd"/>
    </w:p>
    <w:p w14:paraId="14B3CAB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Testele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psihologice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folosite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diagosticarea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teste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personalitate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teste care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menite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depisteze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functiile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gandirea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atentia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075BF34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3" w:name="evaluare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Scalele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PANSS, CDSS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BBRS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evaluarea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bookmarkEnd w:id="13"/>
      <w:proofErr w:type="spellEnd"/>
    </w:p>
    <w:p w14:paraId="5035021C" w14:textId="483B682D" w:rsidR="003051BC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folosesc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scalele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PANSS (Scala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Sindromului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pozitiv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Negativ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), Scala CDSS (Scala Calgary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evaluare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Drepresiei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scada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BPRS (Scala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scurta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evaluare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Psihiatrica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14:paraId="2A1865BC" w14:textId="0503998B" w:rsidR="000E7CDD" w:rsidRDefault="000E7CDD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261E78" w14:textId="77777777" w:rsidR="000E7CDD" w:rsidRPr="000E7CDD" w:rsidRDefault="000E7CDD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9ECC4F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4" w:name="tipuri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Tipuri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</w:t>
      </w:r>
      <w:bookmarkEnd w:id="14"/>
      <w:proofErr w:type="spellEnd"/>
    </w:p>
    <w:p w14:paraId="1310A7E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Exista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multe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tipuri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fiecarui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tip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avand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particularitate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anume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105FB0D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5" w:name="schizofrenie-paranoida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paranoida</w:t>
      </w:r>
      <w:bookmarkEnd w:id="15"/>
      <w:proofErr w:type="spellEnd"/>
    </w:p>
    <w:p w14:paraId="5D7CC2B1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Schizofrenua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paranoida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comuna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forma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predominante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acesteia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iluziile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deosebire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alte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forma,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aceasta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forma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debuta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varsta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inaintate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Totodata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emotiile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discursul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pot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ramane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neafectate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645D726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6" w:name="schizofrenie-hebeferica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hebefrenica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dezorganizata</w:t>
      </w:r>
      <w:bookmarkEnd w:id="16"/>
      <w:proofErr w:type="spellEnd"/>
    </w:p>
    <w:p w14:paraId="105B7964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hebefrenica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caracterizata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comportamentul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dezorganizat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niciun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scop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anume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tip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ganduri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haotice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greu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intelesi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Grimasele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farsele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chicotelile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specifice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acestora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Iluziile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dureaza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mult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dezorganizata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tip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15-25 ani.</w:t>
      </w:r>
    </w:p>
    <w:p w14:paraId="204CA7BA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7" w:name="schizofrenie-nediferentiata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nediferentiata</w:t>
      </w:r>
      <w:bookmarkEnd w:id="17"/>
      <w:proofErr w:type="spellEnd"/>
    </w:p>
    <w:p w14:paraId="37CB5F7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nedifetentiata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paranoida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cat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hebefrenica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catatonica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totusi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s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eincadreaza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tipuri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delirul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iluziile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discursul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haotic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apar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01A2A5B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8" w:name="schizofrenie-catatonica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catatonica</w:t>
      </w:r>
      <w:bookmarkEnd w:id="18"/>
      <w:proofErr w:type="spellEnd"/>
    </w:p>
    <w:p w14:paraId="56D79B88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catatonica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rara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decat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alt tip.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sufera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tip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miscari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ciudate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trecand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adesea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la o stare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foarte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activa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una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opusa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stand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complet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nemiscati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Uneori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vorbesc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deloc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8768C45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19" w:name="schizofrenie-reziduala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reziduala</w:t>
      </w:r>
      <w:bookmarkEnd w:id="19"/>
      <w:proofErr w:type="spellEnd"/>
    </w:p>
    <w:p w14:paraId="66F00111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reziduala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care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manifesta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numai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negative. Desi nu apar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delirul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diagnosticati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tip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apatici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tendinta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izola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nu par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aiba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emotii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trairi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intampina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dificultati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adaptare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065C664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20" w:name="schizofrenie-simpla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simpla</w:t>
      </w:r>
      <w:bookmarkEnd w:id="20"/>
      <w:proofErr w:type="spellEnd"/>
    </w:p>
    <w:p w14:paraId="7B789C4D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apar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negative,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predomina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evolueaza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extrem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rapid.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pozitive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sunt rare.</w:t>
      </w:r>
    </w:p>
    <w:p w14:paraId="793B43F3" w14:textId="735A47AE" w:rsidR="003051BC" w:rsidRPr="000E7CDD" w:rsidRDefault="000E7CDD" w:rsidP="003051BC">
      <w:pPr>
        <w:shd w:val="clear" w:color="auto" w:fill="FFFFFF"/>
        <w:spacing w:before="525" w:after="3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1" w:name="tratar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T</w:t>
      </w:r>
      <w:r w:rsidR="003051BC"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ratarea</w:t>
      </w:r>
      <w:proofErr w:type="spellEnd"/>
      <w:r w:rsidR="003051BC"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schizofreniei</w:t>
      </w:r>
      <w:bookmarkEnd w:id="21"/>
      <w:proofErr w:type="spellEnd"/>
    </w:p>
    <w:p w14:paraId="71AABC4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necesita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chiar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disparut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asociat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psihoterapia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rezultate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necesara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internarea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spital.</w:t>
      </w:r>
    </w:p>
    <w:p w14:paraId="3E07066E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bookmarkStart w:id="22" w:name="tratament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scaderea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frecventei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intensitatii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episoadelor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psihotice</w:t>
      </w:r>
      <w:bookmarkEnd w:id="22"/>
      <w:proofErr w:type="spellEnd"/>
    </w:p>
    <w:p w14:paraId="2E8E7AC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reduce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frecventa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intensitatea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episoadelor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psihotice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Este important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administrat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recomanda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trebuie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fie sub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supraveghere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permanenta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antipsihotice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rolul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indeparta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simptomele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halucinatiile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iluziile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delirul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actioneaza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asupra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structurii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chimice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creierului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influentand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nivelul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dopamina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serotonina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0A30AA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23" w:name="antipsihotice-tipice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Antipsihotice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tipice</w:t>
      </w:r>
      <w:bookmarkEnd w:id="23"/>
      <w:proofErr w:type="spellEnd"/>
    </w:p>
    <w:p w14:paraId="40F9BEF4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Din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categoria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antipsihoticelor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tipice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de:</w:t>
      </w:r>
    </w:p>
    <w:p w14:paraId="481F5E46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Clorpromazin</w:t>
      </w:r>
      <w:proofErr w:type="spellEnd"/>
    </w:p>
    <w:p w14:paraId="76706FC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Flufenazina</w:t>
      </w:r>
      <w:proofErr w:type="spellEnd"/>
    </w:p>
    <w:p w14:paraId="527D2904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>• Haloperidol</w:t>
      </w:r>
    </w:p>
    <w:p w14:paraId="269B64E2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Perfenazina</w:t>
      </w:r>
      <w:proofErr w:type="spellEnd"/>
    </w:p>
    <w:p w14:paraId="3279F131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Tiotixen</w:t>
      </w:r>
      <w:proofErr w:type="spellEnd"/>
    </w:p>
    <w:p w14:paraId="0B26BC65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  <w:bookmarkStart w:id="24" w:name="antipsihotice-atipice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Antipsihotice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atipice</w:t>
      </w:r>
      <w:bookmarkEnd w:id="24"/>
      <w:proofErr w:type="spellEnd"/>
    </w:p>
    <w:p w14:paraId="68162F21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Din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categoria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antipsihoticelor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atipice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de:</w:t>
      </w:r>
    </w:p>
    <w:p w14:paraId="361AE6EC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Aripriprazol</w:t>
      </w:r>
      <w:proofErr w:type="spellEnd"/>
    </w:p>
    <w:p w14:paraId="4119AEB8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Olanzapina</w:t>
      </w:r>
      <w:proofErr w:type="spellEnd"/>
    </w:p>
    <w:p w14:paraId="1150B186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Quetiapina</w:t>
      </w:r>
      <w:proofErr w:type="spellEnd"/>
    </w:p>
    <w:p w14:paraId="5FB70BA3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Risperidona</w:t>
      </w:r>
      <w:proofErr w:type="spellEnd"/>
    </w:p>
    <w:p w14:paraId="0C4661A2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5" w:name="psihoterapi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Psihoterapia</w:t>
      </w:r>
      <w:bookmarkEnd w:id="25"/>
      <w:proofErr w:type="spellEnd"/>
    </w:p>
    <w:p w14:paraId="031C292B" w14:textId="77777777" w:rsidR="003051BC" w:rsidRPr="000E7CDD" w:rsidRDefault="000E7CDD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6" w:tgtFrame="_blank" w:history="1">
        <w:proofErr w:type="spellStart"/>
        <w:r w:rsidR="003051BC" w:rsidRPr="000E7CDD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Psihoterapia</w:t>
        </w:r>
        <w:proofErr w:type="spellEnd"/>
      </w:hyperlink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folosita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paralel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medicamentos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normaliza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tiparele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gandirii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pacientului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Mai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mult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decat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atat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terapeutul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il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va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invata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bolnav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cum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reduca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stresul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dar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cum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identifice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util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semnele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unei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crize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schizofrenice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astfel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incat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ia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masurile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necesare</w:t>
      </w:r>
      <w:proofErr w:type="spellEnd"/>
      <w:r w:rsidR="003051BC"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A641BA1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6" w:name="socioterapie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Socioterapia</w:t>
      </w:r>
      <w:bookmarkEnd w:id="26"/>
      <w:proofErr w:type="spellEnd"/>
    </w:p>
    <w:p w14:paraId="1D84D47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Socioterapia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rolul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gram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invata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adapteze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-un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social,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totodata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elimina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tulburarile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afective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comportamentale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astfel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incat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integreze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-un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grup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BD8D0ED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bookmarkStart w:id="27" w:name="spitalizare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Spitalizarea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bookmarkEnd w:id="27"/>
      <w:proofErr w:type="spellEnd"/>
    </w:p>
    <w:p w14:paraId="17D3BDD6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episoadelor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severe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recomandata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spitalizarea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fie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siguranta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hraneasca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corespunzator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odihneasca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timp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administreza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amelioreze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12674E3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8" w:name="ingrijire-pacient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Ingrijirea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bolnavilor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</w:t>
      </w:r>
      <w:bookmarkEnd w:id="28"/>
      <w:proofErr w:type="spellEnd"/>
    </w:p>
    <w:p w14:paraId="2B5F0082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Este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esential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sustinerea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iubirea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familiei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prietenilor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comunitatii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din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parte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Cu cat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ofera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multa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sustinere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calitatea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vietii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buna,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dorinta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duce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normala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mare.</w:t>
      </w:r>
    </w:p>
    <w:p w14:paraId="76A33F1C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bookmarkStart w:id="29" w:name="ingrijire-schizofrenic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Planul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ingrijire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bookmarkEnd w:id="29"/>
      <w:proofErr w:type="spellEnd"/>
    </w:p>
    <w:p w14:paraId="6FB904BD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Daca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grija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ta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trebuie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plan.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rand,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accepta-i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tot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presupune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aceasta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Pastreaza-ti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optimismul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umorului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fa tot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posibilul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simta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bine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bucure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Seteaza-ti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asteptari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realiste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altfel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dezamagirea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cuprinde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capabil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aduni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Inscrie-te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-un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grup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sprijin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ingrijitorii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acestora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povestile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empatia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celor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jur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efecte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curative.</w:t>
      </w:r>
    </w:p>
    <w:p w14:paraId="27F7B255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bookmarkStart w:id="30" w:name="administrare-tratament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Controlul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administrarea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corecta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medicamentos</w:t>
      </w:r>
      <w:bookmarkEnd w:id="30"/>
      <w:proofErr w:type="spellEnd"/>
    </w:p>
    <w:p w14:paraId="6481417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Odata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primeste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medicametos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la medic,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ingrijitorul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trebuie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asigure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urma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strictete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DB96339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bookmarkStart w:id="31" w:name="efecte-tratament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Controlul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factorii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diminueaza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efectele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tratamentului</w:t>
      </w:r>
      <w:bookmarkEnd w:id="31"/>
      <w:proofErr w:type="spellEnd"/>
    </w:p>
    <w:p w14:paraId="5C20583F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Reactiile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adverse ale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pot fi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destul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dure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asigura-te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comunici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psihiatru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urmeaza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continuare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lasa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descurajat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starile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care le are de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Asigura-te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asemenea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medicamente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putea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interactiona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tratamentul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FE66138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2" w:name="suport-psihologic-schizofrenie"/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Suportul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psihologic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acordat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unui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bolnav</w:t>
      </w:r>
      <w:proofErr w:type="spellEnd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schizofrenie</w:t>
      </w:r>
      <w:bookmarkEnd w:id="32"/>
      <w:proofErr w:type="spellEnd"/>
    </w:p>
    <w:p w14:paraId="242C969C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Suportul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psihologic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important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asadar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asigura-te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face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terapie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sub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indrumarea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psiholog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calitate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ingrijitor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insoti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sedintele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terapie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implicandu-te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activ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procesul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imbunatatire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starii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sale.</w:t>
      </w:r>
    </w:p>
    <w:p w14:paraId="5D9A9C69" w14:textId="77777777" w:rsidR="003051BC" w:rsidRPr="000E7CDD" w:rsidRDefault="003051BC" w:rsidP="003051BC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bookmarkStart w:id="33" w:name="siguranta-pacient-schizofrenie"/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Asigurarea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unui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mediu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sigur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bookmarkEnd w:id="33"/>
      <w:proofErr w:type="spellEnd"/>
    </w:p>
    <w:p w14:paraId="0F6F5BC3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ciuda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aparentei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stari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bine 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criza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aparea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oricand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-o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asemenea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situatie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siguranta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trebuie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fie pe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primul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loc. O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persoana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diagnosticata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trebuie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locuiasca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singura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face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bine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stea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familia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masura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acestia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inteleg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accepta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boala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pacientului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tot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implica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aceasta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afectiune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.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cazul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care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imposibil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locuiasca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familia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recomandat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locuiasca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separat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ingrijit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permanenta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un specialist. Ce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trebuie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faca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ingrijitor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intr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-un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schizofrenic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3E2005BB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aminteasca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are un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episod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psihotic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nu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intelege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ea</w:t>
      </w:r>
      <w:proofErr w:type="spellEnd"/>
    </w:p>
    <w:p w14:paraId="6D88B21E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inteleaga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poate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terifiat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sentimentul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pierdere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al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controlului</w:t>
      </w:r>
      <w:proofErr w:type="spellEnd"/>
    </w:p>
    <w:p w14:paraId="30262B46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exprime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iritarea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furia</w:t>
      </w:r>
      <w:proofErr w:type="spellEnd"/>
    </w:p>
    <w:p w14:paraId="4356F85E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tipe</w:t>
      </w:r>
      <w:proofErr w:type="spellEnd"/>
    </w:p>
    <w:p w14:paraId="7A83031D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nu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foloseasca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sarcasmul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pe post de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arma</w:t>
      </w:r>
      <w:proofErr w:type="spellEnd"/>
    </w:p>
    <w:p w14:paraId="0F1B6EFE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reduca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minimum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lucrurile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care pot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distrage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atentia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bolnavului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precum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televizorul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radioul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neoanele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luminile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puternice</w:t>
      </w:r>
      <w:proofErr w:type="spellEnd"/>
    </w:p>
    <w:p w14:paraId="2A7DB8B4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evite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contactul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vizual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continuu</w:t>
      </w:r>
      <w:proofErr w:type="spellEnd"/>
    </w:p>
    <w:p w14:paraId="34238E3C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evita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atingerea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bolnavului</w:t>
      </w:r>
      <w:proofErr w:type="spellEnd"/>
    </w:p>
    <w:p w14:paraId="53145A27" w14:textId="77777777" w:rsidR="003051BC" w:rsidRPr="000E7CDD" w:rsidRDefault="003051BC" w:rsidP="003051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• Sa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aseze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roage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bolnavul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aseze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randul</w:t>
      </w:r>
      <w:proofErr w:type="spellEnd"/>
      <w:r w:rsidRPr="000E7C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E7CDD"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</w:p>
    <w:p w14:paraId="7D2F19CB" w14:textId="77777777" w:rsidR="00A97769" w:rsidRPr="000E7CDD" w:rsidRDefault="00A97769">
      <w:pPr>
        <w:rPr>
          <w:rFonts w:ascii="Arial" w:hAnsi="Arial" w:cs="Arial"/>
          <w:sz w:val="24"/>
          <w:szCs w:val="24"/>
        </w:rPr>
      </w:pPr>
    </w:p>
    <w:sectPr w:rsidR="00A97769" w:rsidRPr="000E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FD"/>
    <w:rsid w:val="000E7CDD"/>
    <w:rsid w:val="003051BC"/>
    <w:rsid w:val="00A41903"/>
    <w:rsid w:val="00A97769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34C8"/>
  <w15:chartTrackingRefBased/>
  <w15:docId w15:val="{EC43A278-7A2F-4CB7-B830-46493C3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5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05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1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51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051B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5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ro/psihoterapia-principii-beneficii-tratament" TargetMode="External"/><Relationship Id="rId5" Type="http://schemas.openxmlformats.org/officeDocument/2006/relationships/hyperlink" Target="https://doc.ro/depresia-de-sezon-cauze-simptome-si-trata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1</dc:creator>
  <cp:keywords/>
  <dc:description/>
  <cp:lastModifiedBy>UTILIZATOR 1</cp:lastModifiedBy>
  <cp:revision>4</cp:revision>
  <dcterms:created xsi:type="dcterms:W3CDTF">2020-06-15T13:47:00Z</dcterms:created>
  <dcterms:modified xsi:type="dcterms:W3CDTF">2020-07-23T07:34:00Z</dcterms:modified>
</cp:coreProperties>
</file>